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C350" w14:textId="77777777" w:rsidR="00A23B63" w:rsidRDefault="00A23B63">
      <w:r>
        <w:rPr>
          <w:noProof/>
        </w:rPr>
        <w:drawing>
          <wp:inline distT="0" distB="0" distL="0" distR="0" wp14:anchorId="76F7D04D" wp14:editId="1BFF013A">
            <wp:extent cx="5760720" cy="13595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2B671" w14:textId="77777777" w:rsidR="005934B1" w:rsidRDefault="005934B1"/>
    <w:p w14:paraId="6E9DF9D8" w14:textId="77777777" w:rsidR="00A23B63" w:rsidRDefault="00A23B63">
      <w:r>
        <w:rPr>
          <w:noProof/>
        </w:rPr>
        <w:drawing>
          <wp:inline distT="0" distB="0" distL="0" distR="0" wp14:anchorId="20DECD3D" wp14:editId="1E74555C">
            <wp:extent cx="5760720" cy="132016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B66BD" wp14:editId="1AA142F8">
            <wp:extent cx="5760720" cy="3689350"/>
            <wp:effectExtent l="0" t="0" r="0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92E38F" wp14:editId="1930B905">
            <wp:extent cx="5760720" cy="376555"/>
            <wp:effectExtent l="0" t="0" r="0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C9C8" w14:textId="77777777" w:rsidR="00D53789" w:rsidRPr="00D53789" w:rsidRDefault="00D53789">
      <w:pPr>
        <w:rPr>
          <w:b/>
          <w:color w:val="FF0000"/>
        </w:rPr>
      </w:pPr>
      <w:r w:rsidRPr="00D53789">
        <w:rPr>
          <w:b/>
          <w:color w:val="FF0000"/>
        </w:rPr>
        <w:t xml:space="preserve">Övriga bokningsregler framgår i er bokningsbekräftelse </w:t>
      </w:r>
      <w:bookmarkStart w:id="0" w:name="_GoBack"/>
      <w:bookmarkEnd w:id="0"/>
    </w:p>
    <w:sectPr w:rsidR="00D53789" w:rsidRPr="00D5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63"/>
    <w:rsid w:val="005934B1"/>
    <w:rsid w:val="00854E6B"/>
    <w:rsid w:val="00A23B63"/>
    <w:rsid w:val="00CA3F4B"/>
    <w:rsid w:val="00D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5B95"/>
  <w15:chartTrackingRefBased/>
  <w15:docId w15:val="{20D2572C-11DC-4981-9205-145CA7B5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79E30462AEA48BAE9B67C8E0D6678" ma:contentTypeVersion="15" ma:contentTypeDescription="Skapa ett nytt dokument." ma:contentTypeScope="" ma:versionID="efcc5ad6d9766c4de1a49bf50d369ce0">
  <xsd:schema xmlns:xsd="http://www.w3.org/2001/XMLSchema" xmlns:xs="http://www.w3.org/2001/XMLSchema" xmlns:p="http://schemas.microsoft.com/office/2006/metadata/properties" xmlns:ns2="6615030d-f273-433b-b960-6b14b5a5bdea" xmlns:ns3="153599af-0d15-4f0e-985a-de56b4321d89" targetNamespace="http://schemas.microsoft.com/office/2006/metadata/properties" ma:root="true" ma:fieldsID="60e44f9d64f7e0a645ff33ec8721632c" ns2:_="" ns3:_="">
    <xsd:import namespace="6615030d-f273-433b-b960-6b14b5a5bdea"/>
    <xsd:import namespace="153599af-0d15-4f0e-985a-de56b432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30d-f273-433b-b960-6b14b5a5b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adf6a7c-6a5c-4e64-a171-75fde1b1d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599af-0d15-4f0e-985a-de56b432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4df8e5-182e-44ee-941c-a803124e2da4}" ma:internalName="TaxCatchAll" ma:showField="CatchAllData" ma:web="153599af-0d15-4f0e-985a-de56b4321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599af-0d15-4f0e-985a-de56b4321d89"/>
    <lcf76f155ced4ddcb4097134ff3c332f xmlns="6615030d-f273-433b-b960-6b14b5a5b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E7B5B-1161-4FD6-95DF-E2C00A4B6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30d-f273-433b-b960-6b14b5a5bdea"/>
    <ds:schemaRef ds:uri="153599af-0d15-4f0e-985a-de56b432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BB9DD-7BFA-4B56-8BAD-6518F338C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D7CCB-ABB1-4C86-AAC0-AA03CCAF5B8A}">
  <ds:schemaRefs>
    <ds:schemaRef ds:uri="http://schemas.microsoft.com/office/2006/documentManagement/types"/>
    <ds:schemaRef ds:uri="153599af-0d15-4f0e-985a-de56b4321d89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615030d-f273-433b-b960-6b14b5a5bd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Vesterlund</dc:creator>
  <cp:keywords/>
  <dc:description/>
  <cp:lastModifiedBy>Anneli Vesterlund</cp:lastModifiedBy>
  <cp:revision>2</cp:revision>
  <dcterms:created xsi:type="dcterms:W3CDTF">2022-12-06T15:27:00Z</dcterms:created>
  <dcterms:modified xsi:type="dcterms:W3CDTF">2022-12-06T15:27:00Z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0x01010021779E30462AEA48BAE9B67C8E0D6678</vt:lpwstr>
  </property>
</Properties>
</file>